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9" w:rsidRDefault="00FF0499" w:rsidP="00FF049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ПРАВИТЕЛЬСТВО РОССИЙСКОЙ ФЕДЕРАЦИИ</w:t>
      </w:r>
    </w:p>
    <w:p w:rsidR="00FF0499" w:rsidRDefault="00FF0499" w:rsidP="00FF049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FF0499" w:rsidRDefault="00FF0499" w:rsidP="00FF049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FF0499" w:rsidRDefault="00FF0499" w:rsidP="00FF049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8 августа 2012 г. N 808</w:t>
      </w:r>
    </w:p>
    <w:p w:rsidR="00FF0499" w:rsidRDefault="00FF0499" w:rsidP="00FF049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FF0499" w:rsidRDefault="00FF0499" w:rsidP="00FF049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ОРГАНИЗАЦИИ ТЕПЛОСНАБЖЕНИЯ</w:t>
      </w:r>
    </w:p>
    <w:p w:rsidR="00FF0499" w:rsidRDefault="00FF0499" w:rsidP="00FF049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РОССИЙСКОЙ ФЕДЕРАЦИИ И О ВНЕСЕНИИ ИЗМЕНЕНИЙ В НЕКОТОРЫЕ</w:t>
      </w:r>
    </w:p>
    <w:p w:rsidR="00FF0499" w:rsidRDefault="00FF0499" w:rsidP="00FF049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АКТЫ ПРАВИТЕЛЬСТВА РОССИЙСКОЙ ФЕДЕРАЦИИ</w:t>
      </w:r>
    </w:p>
    <w:p w:rsidR="00FF0499" w:rsidRDefault="00FF0499" w:rsidP="00FF0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F049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F0499" w:rsidRDefault="00FF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F0499" w:rsidRDefault="00FF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31.12.2015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1530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F0499" w:rsidRDefault="00FF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23.05.2016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12.07.2016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666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24.11.2016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1239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F0499" w:rsidRDefault="00FF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25.11.2016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26.12.2016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1498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18.01.2017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F0499" w:rsidRDefault="00FF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04.02.2017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03.04.2018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26.07.2018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FF0499" w:rsidRDefault="00FF0499" w:rsidP="00FF0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F0499" w:rsidRDefault="00FF0499" w:rsidP="00FF0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теплоснабжении" Правительство Российской Федерации постановляет:</w:t>
      </w:r>
    </w:p>
    <w:p w:rsidR="00FF0499" w:rsidRDefault="00FF0499" w:rsidP="00FF04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прилагаемые:</w:t>
      </w:r>
    </w:p>
    <w:p w:rsidR="00FF0499" w:rsidRDefault="00FF0499" w:rsidP="00FF04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организации теплоснабжения в Российской Федерации;</w:t>
      </w:r>
    </w:p>
    <w:p w:rsidR="00FF0499" w:rsidRDefault="00FF0499" w:rsidP="00FF04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изменения</w:t>
        </w:r>
      </w:hyperlink>
      <w:r>
        <w:rPr>
          <w:rFonts w:ascii="Arial" w:hAnsi="Arial" w:cs="Arial"/>
          <w:sz w:val="20"/>
          <w:szCs w:val="20"/>
        </w:rPr>
        <w:t>, которые вносятся в акты Правительства Российской Федерации.</w:t>
      </w:r>
    </w:p>
    <w:p w:rsidR="00FF0499" w:rsidRDefault="00FF0499" w:rsidP="00FF04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Министерству регионального развития Российской Федерации с участием Министерства энергетики Российской Федерации разработать и утвердить в 6-месячный срок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методические указания</w:t>
        </w:r>
      </w:hyperlink>
      <w:r>
        <w:rPr>
          <w:rFonts w:ascii="Arial" w:hAnsi="Arial" w:cs="Arial"/>
          <w:sz w:val="20"/>
          <w:szCs w:val="20"/>
        </w:rPr>
        <w:t xml:space="preserve"> по анализу показателей, используемых для оценки надежности систем теплоснабжения.</w:t>
      </w:r>
    </w:p>
    <w:p w:rsidR="00FF0499" w:rsidRDefault="00FF0499" w:rsidP="00FF0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F0499" w:rsidRDefault="00FF0499" w:rsidP="00FF04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FF0499" w:rsidRDefault="00FF0499" w:rsidP="00FF04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FF0499" w:rsidRDefault="00FF0499" w:rsidP="00FF04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FF0499" w:rsidRDefault="00FF0499" w:rsidP="00FF04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F0499" w:rsidRDefault="00FF0499" w:rsidP="00FF04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F0499" w:rsidRDefault="00FF0499" w:rsidP="00FF04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F0499" w:rsidRDefault="00FF0499" w:rsidP="00FF04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F0499" w:rsidRDefault="00FF0499" w:rsidP="00FF04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F0499" w:rsidRDefault="00FF0499" w:rsidP="00FF04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FF0499" w:rsidRDefault="00FF0499" w:rsidP="00FF04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FF0499" w:rsidRDefault="00FF0499" w:rsidP="00FF04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FF0499" w:rsidRDefault="00FF0499" w:rsidP="00FF04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8 августа 2012 г. N 808</w:t>
      </w:r>
    </w:p>
    <w:p w:rsidR="00FF0499" w:rsidRDefault="00FF0499" w:rsidP="00FF0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F0499" w:rsidRDefault="00FF0499" w:rsidP="00FF049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33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ПРАВИЛА ОРГАНИЗАЦИИ ТЕПЛОСНАБЖЕНИЯ В РОССИЙСКОЙ ФЕДЕРАЦИИ</w:t>
      </w:r>
    </w:p>
    <w:p w:rsidR="00FF0499" w:rsidRDefault="00FF0499" w:rsidP="00FF0499">
      <w:pPr>
        <w:keepNext w:val="0"/>
        <w:keepLines w:val="0"/>
        <w:autoSpaceDE w:val="0"/>
        <w:autoSpaceDN w:val="0"/>
        <w:adjustRightInd w:val="0"/>
        <w:spacing w:before="20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VI. Порядок ограничения и прекращения подачи тепловой</w:t>
      </w:r>
    </w:p>
    <w:p w:rsidR="00FF0499" w:rsidRDefault="00FF0499" w:rsidP="00FF049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энергии потребителям</w:t>
      </w:r>
    </w:p>
    <w:p w:rsidR="00FF0499" w:rsidRDefault="00FF0499" w:rsidP="00FF0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F0499" w:rsidRDefault="00FF0499" w:rsidP="00FF049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Общие положения об ограничении и прекращении подачи</w:t>
      </w:r>
    </w:p>
    <w:p w:rsidR="00FF0499" w:rsidRDefault="00FF0499" w:rsidP="00FF049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тепловой энергии потребителям</w:t>
      </w:r>
    </w:p>
    <w:p w:rsidR="00FF0499" w:rsidRDefault="00FF0499" w:rsidP="00FF0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F0499" w:rsidRDefault="00FF0499" w:rsidP="00FF0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76. Ограничение и прекращение подачи тепловой энергии потребителям может вводиться в следующих случаях:</w:t>
      </w:r>
    </w:p>
    <w:p w:rsidR="00FF0499" w:rsidRDefault="00FF0499" w:rsidP="00FF04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неисполнение или ненадлежащее исполнение потребителем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договором, а также нарушение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</w:t>
      </w:r>
      <w:proofErr w:type="spellStart"/>
      <w:r>
        <w:rPr>
          <w:rFonts w:ascii="Arial" w:hAnsi="Arial" w:cs="Arial"/>
          <w:sz w:val="20"/>
          <w:szCs w:val="20"/>
        </w:rPr>
        <w:t>теплопотребляющих</w:t>
      </w:r>
      <w:proofErr w:type="spellEnd"/>
      <w:r>
        <w:rPr>
          <w:rFonts w:ascii="Arial" w:hAnsi="Arial" w:cs="Arial"/>
          <w:sz w:val="20"/>
          <w:szCs w:val="20"/>
        </w:rPr>
        <w:t xml:space="preserve"> установок;</w:t>
      </w:r>
    </w:p>
    <w:p w:rsidR="00FF0499" w:rsidRDefault="00FF0499" w:rsidP="00FF04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прекращение обязательств сторон по договору теплоснабжения;</w:t>
      </w:r>
    </w:p>
    <w:p w:rsidR="00FF0499" w:rsidRDefault="00FF0499" w:rsidP="00FF04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выявление фактов бездоговорного потребления тепловой энергии (мощности) и (или) теплоносителя;</w:t>
      </w:r>
    </w:p>
    <w:p w:rsidR="00FF0499" w:rsidRDefault="00FF0499" w:rsidP="00FF04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возникновение (угроза возникновения) аварийных ситуаций в системе теплоснабжения;</w:t>
      </w:r>
    </w:p>
    <w:p w:rsidR="00FF0499" w:rsidRDefault="00FF0499" w:rsidP="00FF04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обращения потребителя о введении ограничения;</w:t>
      </w:r>
    </w:p>
    <w:p w:rsidR="00FF0499" w:rsidRDefault="00FF0499" w:rsidP="00FF04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случаи, предусмотренные нормативными правовыми актами Российской Федерации или договором теплоснабжения.</w:t>
      </w:r>
    </w:p>
    <w:p w:rsidR="00F84608" w:rsidRDefault="00FF0499">
      <w:bookmarkStart w:id="1" w:name="_GoBack"/>
      <w:bookmarkEnd w:id="1"/>
    </w:p>
    <w:sectPr w:rsidR="00F84608" w:rsidSect="00317C8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61"/>
    <w:rsid w:val="004072B9"/>
    <w:rsid w:val="006007FD"/>
    <w:rsid w:val="00611461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CDCC4-D491-41DA-8B21-FCB8321B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1280A88F4E5EA24D026EF35ED3EDC5CD490626B5ECD1DED8D55C3AE8F44CE97A99B1D4365A3C5FCV6T6H" TargetMode="External"/><Relationship Id="rId13" Type="http://schemas.openxmlformats.org/officeDocument/2006/relationships/hyperlink" Target="consultantplus://offline/ref=F3A6ABCA791740D55B1F5130D07FEC2051280A8AFBE2EA24D026EF35ED3EDC5CD490626B5ECD1DEE8C55C3AE8F44CE97A99B1D4365A3C5FCV6T6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A6ABCA791740D55B1F5130D07FEC2050280E89F7E4EA24D026EF35ED3EDC5CD490626B5ECD1DEC8955C3AE8F44CE97A99B1D4365A3C5FCV6T6H" TargetMode="External"/><Relationship Id="rId12" Type="http://schemas.openxmlformats.org/officeDocument/2006/relationships/hyperlink" Target="consultantplus://offline/ref=F3A6ABCA791740D55B1F5130D07FEC2050210C8DF0EBEA24D026EF35ED3EDC5CD490626B5ECD19E58955C3AE8F44CE97A99B1D4365A3C5FCV6T6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A6ABCA791740D55B1F5130D07FEC20532D0C8CF0E0EA24D026EF35ED3EDC5CD490626B5ECD1DED8E55C3AE8F44CE97A99B1D4365A3C5FCV6T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6ABCA791740D55B1F5130D07FEC2050280886F3E2EA24D026EF35ED3EDC5CD490626B5ECD1DED8F55C3AE8F44CE97A99B1D4365A3C5FCV6T6H" TargetMode="External"/><Relationship Id="rId11" Type="http://schemas.openxmlformats.org/officeDocument/2006/relationships/hyperlink" Target="consultantplus://offline/ref=F3A6ABCA791740D55B1F5130D07FEC2050290B88F5E5EA24D026EF35ED3EDC5CD490626B5ECD1CEA8A55C3AE8F44CE97A99B1D4365A3C5FCV6T6H" TargetMode="External"/><Relationship Id="rId5" Type="http://schemas.openxmlformats.org/officeDocument/2006/relationships/hyperlink" Target="consultantplus://offline/ref=F3A6ABCA791740D55B1F5130D07FEC205321018AF7EBEA24D026EF35ED3EDC5CD490626B5ECD1DED8455C3AE8F44CE97A99B1D4365A3C5FCV6T6H" TargetMode="External"/><Relationship Id="rId15" Type="http://schemas.openxmlformats.org/officeDocument/2006/relationships/hyperlink" Target="consultantplus://offline/ref=F3A6ABCA791740D55B1F5130D07FEC2051280A88FBE7EA24D026EF35ED3EDC5CD490626B5ECD19ED8D55C3AE8F44CE97A99B1D4365A3C5FCV6T6H" TargetMode="External"/><Relationship Id="rId10" Type="http://schemas.openxmlformats.org/officeDocument/2006/relationships/hyperlink" Target="consultantplus://offline/ref=F3A6ABCA791740D55B1F5130D07FEC2051280B8FF3E7EA24D026EF35ED3EDC5CD490626B5ECD1DED8D55C3AE8F44CE97A99B1D4365A3C5FCV6T6H" TargetMode="External"/><Relationship Id="rId4" Type="http://schemas.openxmlformats.org/officeDocument/2006/relationships/hyperlink" Target="consultantplus://offline/ref=F3A6ABCA791740D55B1F5130D07FEC2053210B8EF6E3EA24D026EF35ED3EDC5CD490626B5ECD1DEF8555C3AE8F44CE97A99B1D4365A3C5FCV6T6H" TargetMode="External"/><Relationship Id="rId9" Type="http://schemas.openxmlformats.org/officeDocument/2006/relationships/hyperlink" Target="consultantplus://offline/ref=F3A6ABCA791740D55B1F5130D07FEC205029098FFBEAEA24D026EF35ED3EDC5CD490626B5ECD1BE88555C3AE8F44CE97A99B1D4365A3C5FCV6T6H" TargetMode="External"/><Relationship Id="rId14" Type="http://schemas.openxmlformats.org/officeDocument/2006/relationships/hyperlink" Target="consultantplus://offline/ref=F3A6ABCA791740D55B1F5130D07FEC2051280B87F4E2EA24D026EF35ED3EDC5CD490626B5ECD1DEA8F55C3AE8F44CE97A99B1D4365A3C5FCV6T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ГЕ. Макеев</dc:creator>
  <cp:keywords/>
  <dc:description/>
  <cp:lastModifiedBy>Геннадий ГЕ. Макеев</cp:lastModifiedBy>
  <cp:revision>3</cp:revision>
  <dcterms:created xsi:type="dcterms:W3CDTF">2019-06-04T07:19:00Z</dcterms:created>
  <dcterms:modified xsi:type="dcterms:W3CDTF">2019-06-04T07:19:00Z</dcterms:modified>
</cp:coreProperties>
</file>